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4D" w:rsidRPr="00B9574D" w:rsidRDefault="004752FE" w:rsidP="00B9574D">
      <w:pPr>
        <w:pStyle w:val="11"/>
        <w:ind w:left="0" w:firstLine="284"/>
        <w:jc w:val="center"/>
        <w:rPr>
          <w:rFonts w:ascii="Times New Roman" w:hAnsi="Times New Roman" w:cs="Times New Roman"/>
          <w:color w:val="111111"/>
          <w:spacing w:val="-5"/>
          <w:sz w:val="28"/>
          <w:szCs w:val="28"/>
        </w:rPr>
      </w:pPr>
      <w:r w:rsidRPr="00B9574D">
        <w:rPr>
          <w:rFonts w:ascii="Times New Roman" w:hAnsi="Times New Roman" w:cs="Times New Roman"/>
          <w:color w:val="111111"/>
          <w:sz w:val="28"/>
          <w:szCs w:val="28"/>
        </w:rPr>
        <w:t>Уведомление</w:t>
      </w:r>
    </w:p>
    <w:p w:rsidR="00B9574D" w:rsidRPr="00B9574D" w:rsidRDefault="004752FE" w:rsidP="00B9574D">
      <w:pPr>
        <w:pStyle w:val="11"/>
        <w:ind w:left="0" w:firstLine="284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B9574D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B9574D">
        <w:rPr>
          <w:rFonts w:ascii="Times New Roman" w:hAnsi="Times New Roman" w:cs="Times New Roman"/>
          <w:color w:val="111111"/>
          <w:spacing w:val="-4"/>
          <w:sz w:val="28"/>
          <w:szCs w:val="28"/>
        </w:rPr>
        <w:t xml:space="preserve"> </w:t>
      </w:r>
      <w:r w:rsidRPr="00B9574D">
        <w:rPr>
          <w:rFonts w:ascii="Times New Roman" w:hAnsi="Times New Roman" w:cs="Times New Roman"/>
          <w:color w:val="111111"/>
          <w:sz w:val="28"/>
          <w:szCs w:val="28"/>
        </w:rPr>
        <w:t>возможности</w:t>
      </w:r>
      <w:r w:rsidRPr="00B9574D">
        <w:rPr>
          <w:rFonts w:ascii="Times New Roman" w:hAnsi="Times New Roman" w:cs="Times New Roman"/>
          <w:color w:val="111111"/>
          <w:spacing w:val="-4"/>
          <w:sz w:val="28"/>
          <w:szCs w:val="28"/>
        </w:rPr>
        <w:t xml:space="preserve"> </w:t>
      </w:r>
      <w:r w:rsidRPr="00B9574D">
        <w:rPr>
          <w:rFonts w:ascii="Times New Roman" w:hAnsi="Times New Roman" w:cs="Times New Roman"/>
          <w:color w:val="111111"/>
          <w:sz w:val="28"/>
          <w:szCs w:val="28"/>
        </w:rPr>
        <w:t>получения</w:t>
      </w:r>
      <w:r w:rsidRPr="00B9574D">
        <w:rPr>
          <w:rFonts w:ascii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B9574D">
        <w:rPr>
          <w:rFonts w:ascii="Times New Roman" w:hAnsi="Times New Roman" w:cs="Times New Roman"/>
          <w:color w:val="111111"/>
          <w:sz w:val="28"/>
          <w:szCs w:val="28"/>
        </w:rPr>
        <w:t>медицинской</w:t>
      </w:r>
      <w:r w:rsidRPr="00B9574D">
        <w:rPr>
          <w:rFonts w:ascii="Times New Roman" w:hAnsi="Times New Roman" w:cs="Times New Roman"/>
          <w:color w:val="111111"/>
          <w:spacing w:val="-4"/>
          <w:sz w:val="28"/>
          <w:szCs w:val="28"/>
        </w:rPr>
        <w:t xml:space="preserve"> </w:t>
      </w:r>
      <w:r w:rsidRPr="00B9574D">
        <w:rPr>
          <w:rFonts w:ascii="Times New Roman" w:hAnsi="Times New Roman" w:cs="Times New Roman"/>
          <w:color w:val="111111"/>
          <w:sz w:val="28"/>
          <w:szCs w:val="28"/>
        </w:rPr>
        <w:t>помощи</w:t>
      </w:r>
      <w:r w:rsidRPr="00B9574D">
        <w:rPr>
          <w:rFonts w:ascii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 w:rsidRPr="00B9574D">
        <w:rPr>
          <w:rFonts w:ascii="Times New Roman" w:hAnsi="Times New Roman" w:cs="Times New Roman"/>
          <w:color w:val="111111"/>
          <w:sz w:val="28"/>
          <w:szCs w:val="28"/>
        </w:rPr>
        <w:t>в рамках</w:t>
      </w:r>
      <w:r w:rsidRPr="00B9574D">
        <w:rPr>
          <w:rFonts w:ascii="Times New Roman" w:hAnsi="Times New Roman" w:cs="Times New Roman"/>
          <w:color w:val="111111"/>
          <w:spacing w:val="-4"/>
          <w:sz w:val="28"/>
          <w:szCs w:val="28"/>
        </w:rPr>
        <w:t xml:space="preserve"> </w:t>
      </w:r>
      <w:r w:rsidRPr="00B9574D">
        <w:rPr>
          <w:rFonts w:ascii="Times New Roman" w:hAnsi="Times New Roman" w:cs="Times New Roman"/>
          <w:color w:val="111111"/>
          <w:sz w:val="28"/>
          <w:szCs w:val="28"/>
        </w:rPr>
        <w:t>программы</w:t>
      </w:r>
      <w:r w:rsidRPr="00B9574D">
        <w:rPr>
          <w:rFonts w:ascii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 w:rsidR="0034089B" w:rsidRPr="00B9574D">
        <w:rPr>
          <w:rFonts w:ascii="Times New Roman" w:hAnsi="Times New Roman" w:cs="Times New Roman"/>
          <w:color w:val="111111"/>
          <w:sz w:val="28"/>
          <w:szCs w:val="28"/>
        </w:rPr>
        <w:t>госуд</w:t>
      </w:r>
      <w:r w:rsidRPr="00B9574D">
        <w:rPr>
          <w:rFonts w:ascii="Times New Roman" w:hAnsi="Times New Roman" w:cs="Times New Roman"/>
          <w:color w:val="111111"/>
          <w:sz w:val="28"/>
          <w:szCs w:val="28"/>
        </w:rPr>
        <w:t xml:space="preserve">арственных гарантий бесплатного оказания гражданам медицинской помощи и территориальных программ государственных гарантий </w:t>
      </w:r>
    </w:p>
    <w:p w:rsidR="00ED1F31" w:rsidRPr="00B9574D" w:rsidRDefault="004752FE" w:rsidP="00B9574D">
      <w:pPr>
        <w:pStyle w:val="11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9574D">
        <w:rPr>
          <w:rFonts w:ascii="Times New Roman" w:hAnsi="Times New Roman" w:cs="Times New Roman"/>
          <w:color w:val="111111"/>
          <w:sz w:val="28"/>
          <w:szCs w:val="28"/>
        </w:rPr>
        <w:t>бесплатного оказания гражданам медицинской</w:t>
      </w:r>
      <w:r w:rsidRPr="00B9574D">
        <w:rPr>
          <w:rFonts w:ascii="Times New Roman" w:hAnsi="Times New Roman" w:cs="Times New Roman"/>
          <w:color w:val="111111"/>
          <w:spacing w:val="-61"/>
          <w:sz w:val="28"/>
          <w:szCs w:val="28"/>
        </w:rPr>
        <w:t xml:space="preserve"> </w:t>
      </w:r>
      <w:r w:rsidR="00B9574D" w:rsidRPr="00B9574D">
        <w:rPr>
          <w:rFonts w:ascii="Times New Roman" w:hAnsi="Times New Roman" w:cs="Times New Roman"/>
          <w:color w:val="111111"/>
          <w:spacing w:val="-61"/>
          <w:sz w:val="28"/>
          <w:szCs w:val="28"/>
        </w:rPr>
        <w:t xml:space="preserve">       </w:t>
      </w:r>
      <w:r w:rsidRPr="00B9574D">
        <w:rPr>
          <w:rFonts w:ascii="Times New Roman" w:hAnsi="Times New Roman" w:cs="Times New Roman"/>
          <w:color w:val="111111"/>
          <w:sz w:val="28"/>
          <w:szCs w:val="28"/>
        </w:rPr>
        <w:t>помощи</w:t>
      </w:r>
    </w:p>
    <w:p w:rsidR="00ED1F31" w:rsidRPr="00B9574D" w:rsidRDefault="00ED1F31" w:rsidP="0034089B">
      <w:pPr>
        <w:pStyle w:val="a3"/>
        <w:spacing w:before="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F31" w:rsidRPr="00B9574D" w:rsidRDefault="004752FE" w:rsidP="00B957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74D">
        <w:rPr>
          <w:rFonts w:ascii="Times New Roman" w:hAnsi="Times New Roman" w:cs="Times New Roman"/>
          <w:color w:val="111111"/>
          <w:sz w:val="28"/>
          <w:szCs w:val="28"/>
        </w:rPr>
        <w:t>ООО «</w:t>
      </w:r>
      <w:proofErr w:type="spellStart"/>
      <w:r w:rsidR="005B15A3" w:rsidRPr="00B9574D">
        <w:rPr>
          <w:rFonts w:ascii="Times New Roman" w:hAnsi="Times New Roman" w:cs="Times New Roman"/>
          <w:color w:val="111111"/>
          <w:sz w:val="28"/>
          <w:szCs w:val="28"/>
        </w:rPr>
        <w:t>ИнноваМед</w:t>
      </w:r>
      <w:proofErr w:type="spellEnd"/>
      <w:r w:rsidRPr="00B9574D">
        <w:rPr>
          <w:rFonts w:ascii="Times New Roman" w:hAnsi="Times New Roman" w:cs="Times New Roman"/>
          <w:color w:val="111111"/>
          <w:sz w:val="28"/>
          <w:szCs w:val="28"/>
        </w:rPr>
        <w:t>» в доступной форме уведомляет Потребителя (Пациента) о возможности</w:t>
      </w:r>
      <w:r w:rsidRPr="00B9574D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B9574D">
        <w:rPr>
          <w:rFonts w:ascii="Times New Roman" w:hAnsi="Times New Roman" w:cs="Times New Roman"/>
          <w:color w:val="111111"/>
          <w:sz w:val="28"/>
          <w:szCs w:val="28"/>
        </w:rPr>
        <w:t>получения соответствующих видов и объемов медицинской помощи без взимания платы в рамках</w:t>
      </w:r>
      <w:r w:rsidRPr="00B9574D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B9574D">
        <w:rPr>
          <w:rFonts w:ascii="Times New Roman" w:hAnsi="Times New Roman" w:cs="Times New Roman"/>
          <w:color w:val="111111"/>
          <w:sz w:val="28"/>
          <w:szCs w:val="28"/>
        </w:rPr>
        <w:t>программы государственных гарантий и территориальных программ бесплатного оказания гражданам</w:t>
      </w:r>
      <w:r w:rsidRPr="00B9574D">
        <w:rPr>
          <w:rFonts w:ascii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B9574D">
        <w:rPr>
          <w:rFonts w:ascii="Times New Roman" w:hAnsi="Times New Roman" w:cs="Times New Roman"/>
          <w:color w:val="111111"/>
          <w:sz w:val="28"/>
          <w:szCs w:val="28"/>
        </w:rPr>
        <w:t>медицинской</w:t>
      </w:r>
      <w:r w:rsidRPr="00B9574D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B9574D">
        <w:rPr>
          <w:rFonts w:ascii="Times New Roman" w:hAnsi="Times New Roman" w:cs="Times New Roman"/>
          <w:color w:val="111111"/>
          <w:sz w:val="28"/>
          <w:szCs w:val="28"/>
        </w:rPr>
        <w:t>помощи.</w:t>
      </w:r>
    </w:p>
    <w:p w:rsidR="00CD2B6D" w:rsidRPr="00B9574D" w:rsidRDefault="00CD2B6D" w:rsidP="00CD2B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74D">
        <w:rPr>
          <w:rFonts w:ascii="Times New Roman" w:hAnsi="Times New Roman" w:cs="Times New Roman"/>
          <w:color w:val="111111"/>
          <w:sz w:val="28"/>
          <w:szCs w:val="28"/>
        </w:rPr>
        <w:t>ООО «</w:t>
      </w:r>
      <w:proofErr w:type="spellStart"/>
      <w:r w:rsidRPr="00B9574D">
        <w:rPr>
          <w:rFonts w:ascii="Times New Roman" w:hAnsi="Times New Roman" w:cs="Times New Roman"/>
          <w:color w:val="111111"/>
          <w:sz w:val="28"/>
          <w:szCs w:val="28"/>
        </w:rPr>
        <w:t>ИнноваМед</w:t>
      </w:r>
      <w:proofErr w:type="spellEnd"/>
      <w:r w:rsidRPr="00B9574D">
        <w:rPr>
          <w:rFonts w:ascii="Times New Roman" w:hAnsi="Times New Roman" w:cs="Times New Roman"/>
          <w:color w:val="111111"/>
          <w:sz w:val="28"/>
          <w:szCs w:val="28"/>
        </w:rPr>
        <w:t>» участвует</w:t>
      </w:r>
      <w:r w:rsidRPr="00B9574D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B9574D">
        <w:rPr>
          <w:rFonts w:ascii="Times New Roman" w:hAnsi="Times New Roman" w:cs="Times New Roman"/>
          <w:color w:val="111111"/>
          <w:sz w:val="28"/>
          <w:szCs w:val="28"/>
        </w:rPr>
        <w:t>в оказании медицинской помощи в соответствии с программой государственных гарантий бесплатного оказания гражданам медицинской помощи и т</w:t>
      </w:r>
      <w:bookmarkStart w:id="0" w:name="_GoBack"/>
      <w:bookmarkEnd w:id="0"/>
      <w:r w:rsidRPr="00B9574D">
        <w:rPr>
          <w:rFonts w:ascii="Times New Roman" w:hAnsi="Times New Roman" w:cs="Times New Roman"/>
          <w:color w:val="111111"/>
          <w:sz w:val="28"/>
          <w:szCs w:val="28"/>
        </w:rPr>
        <w:t>ерриториальной</w:t>
      </w:r>
      <w:r w:rsidRPr="00B9574D">
        <w:rPr>
          <w:rFonts w:ascii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B9574D">
        <w:rPr>
          <w:rFonts w:ascii="Times New Roman" w:hAnsi="Times New Roman" w:cs="Times New Roman"/>
          <w:color w:val="111111"/>
          <w:sz w:val="28"/>
          <w:szCs w:val="28"/>
        </w:rPr>
        <w:t>программой</w:t>
      </w:r>
      <w:r w:rsidRPr="00B9574D">
        <w:rPr>
          <w:rFonts w:ascii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B9574D">
        <w:rPr>
          <w:rFonts w:ascii="Times New Roman" w:hAnsi="Times New Roman" w:cs="Times New Roman"/>
          <w:color w:val="111111"/>
          <w:sz w:val="28"/>
          <w:szCs w:val="28"/>
        </w:rPr>
        <w:t>государственных</w:t>
      </w:r>
      <w:r w:rsidRPr="00B9574D">
        <w:rPr>
          <w:rFonts w:ascii="Times New Roman" w:hAnsi="Times New Roman" w:cs="Times New Roman"/>
          <w:color w:val="111111"/>
          <w:spacing w:val="-5"/>
          <w:sz w:val="28"/>
          <w:szCs w:val="28"/>
        </w:rPr>
        <w:t xml:space="preserve"> </w:t>
      </w:r>
      <w:r w:rsidRPr="00B9574D">
        <w:rPr>
          <w:rFonts w:ascii="Times New Roman" w:hAnsi="Times New Roman" w:cs="Times New Roman"/>
          <w:color w:val="111111"/>
          <w:sz w:val="28"/>
          <w:szCs w:val="28"/>
        </w:rPr>
        <w:t>гарантий</w:t>
      </w:r>
      <w:r w:rsidRPr="00B9574D">
        <w:rPr>
          <w:rFonts w:ascii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B9574D">
        <w:rPr>
          <w:rFonts w:ascii="Times New Roman" w:hAnsi="Times New Roman" w:cs="Times New Roman"/>
          <w:color w:val="111111"/>
          <w:sz w:val="28"/>
          <w:szCs w:val="28"/>
        </w:rPr>
        <w:t>бесплатного</w:t>
      </w:r>
      <w:r w:rsidRPr="00B9574D">
        <w:rPr>
          <w:rFonts w:ascii="Times New Roman" w:hAnsi="Times New Roman" w:cs="Times New Roman"/>
          <w:color w:val="111111"/>
          <w:spacing w:val="-4"/>
          <w:sz w:val="28"/>
          <w:szCs w:val="28"/>
        </w:rPr>
        <w:t xml:space="preserve"> </w:t>
      </w:r>
      <w:r w:rsidRPr="00B9574D">
        <w:rPr>
          <w:rFonts w:ascii="Times New Roman" w:hAnsi="Times New Roman" w:cs="Times New Roman"/>
          <w:color w:val="111111"/>
          <w:sz w:val="28"/>
          <w:szCs w:val="28"/>
        </w:rPr>
        <w:t>оказания</w:t>
      </w:r>
      <w:r w:rsidRPr="00B9574D">
        <w:rPr>
          <w:rFonts w:ascii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 w:rsidRPr="00B9574D">
        <w:rPr>
          <w:rFonts w:ascii="Times New Roman" w:hAnsi="Times New Roman" w:cs="Times New Roman"/>
          <w:color w:val="111111"/>
          <w:sz w:val="28"/>
          <w:szCs w:val="28"/>
        </w:rPr>
        <w:t>гражданам</w:t>
      </w:r>
      <w:r w:rsidRPr="00B9574D">
        <w:rPr>
          <w:rFonts w:ascii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B9574D">
        <w:rPr>
          <w:rFonts w:ascii="Times New Roman" w:hAnsi="Times New Roman" w:cs="Times New Roman"/>
          <w:color w:val="111111"/>
          <w:sz w:val="28"/>
          <w:szCs w:val="28"/>
        </w:rPr>
        <w:t xml:space="preserve">медицинской помощи. </w:t>
      </w:r>
    </w:p>
    <w:p w:rsidR="00ED1F31" w:rsidRPr="00B9574D" w:rsidRDefault="004752FE" w:rsidP="00B9574D">
      <w:pPr>
        <w:pStyle w:val="a3"/>
        <w:spacing w:before="1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9574D">
        <w:rPr>
          <w:rFonts w:ascii="Times New Roman" w:hAnsi="Times New Roman" w:cs="Times New Roman"/>
          <w:color w:val="111111"/>
          <w:sz w:val="28"/>
          <w:szCs w:val="28"/>
        </w:rPr>
        <w:t>ООО «</w:t>
      </w:r>
      <w:proofErr w:type="spellStart"/>
      <w:r w:rsidR="005B15A3" w:rsidRPr="00B9574D">
        <w:rPr>
          <w:rFonts w:ascii="Times New Roman" w:hAnsi="Times New Roman" w:cs="Times New Roman"/>
          <w:color w:val="111111"/>
          <w:sz w:val="28"/>
          <w:szCs w:val="28"/>
        </w:rPr>
        <w:t>ИнноваМед</w:t>
      </w:r>
      <w:proofErr w:type="spellEnd"/>
      <w:r w:rsidRPr="00B9574D">
        <w:rPr>
          <w:rFonts w:ascii="Times New Roman" w:hAnsi="Times New Roman" w:cs="Times New Roman"/>
          <w:color w:val="111111"/>
          <w:sz w:val="28"/>
          <w:szCs w:val="28"/>
        </w:rPr>
        <w:t>» также уведомляет Потребителя (Пациента) о том, что несоблюдение ук</w:t>
      </w:r>
      <w:r w:rsidR="0034089B" w:rsidRPr="00B9574D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B9574D">
        <w:rPr>
          <w:rFonts w:ascii="Times New Roman" w:hAnsi="Times New Roman" w:cs="Times New Roman"/>
          <w:color w:val="111111"/>
          <w:sz w:val="28"/>
          <w:szCs w:val="28"/>
        </w:rPr>
        <w:t>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</w:t>
      </w:r>
      <w:r w:rsidRPr="00B9574D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B9574D">
        <w:rPr>
          <w:rFonts w:ascii="Times New Roman" w:hAnsi="Times New Roman" w:cs="Times New Roman"/>
          <w:color w:val="111111"/>
          <w:sz w:val="28"/>
          <w:szCs w:val="28"/>
        </w:rPr>
        <w:t>отрицательно</w:t>
      </w:r>
      <w:r w:rsidRPr="00B9574D">
        <w:rPr>
          <w:rFonts w:ascii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B9574D">
        <w:rPr>
          <w:rFonts w:ascii="Times New Roman" w:hAnsi="Times New Roman" w:cs="Times New Roman"/>
          <w:color w:val="111111"/>
          <w:sz w:val="28"/>
          <w:szCs w:val="28"/>
        </w:rPr>
        <w:t>сказаться на</w:t>
      </w:r>
      <w:r w:rsidRPr="00B9574D">
        <w:rPr>
          <w:rFonts w:ascii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B9574D">
        <w:rPr>
          <w:rFonts w:ascii="Times New Roman" w:hAnsi="Times New Roman" w:cs="Times New Roman"/>
          <w:color w:val="111111"/>
          <w:sz w:val="28"/>
          <w:szCs w:val="28"/>
        </w:rPr>
        <w:t>состоянии</w:t>
      </w:r>
      <w:r w:rsidRPr="00B9574D">
        <w:rPr>
          <w:rFonts w:ascii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B9574D">
        <w:rPr>
          <w:rFonts w:ascii="Times New Roman" w:hAnsi="Times New Roman" w:cs="Times New Roman"/>
          <w:color w:val="111111"/>
          <w:sz w:val="28"/>
          <w:szCs w:val="28"/>
        </w:rPr>
        <w:t>здоровья</w:t>
      </w:r>
      <w:r w:rsidRPr="00B9574D">
        <w:rPr>
          <w:rFonts w:ascii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B9574D">
        <w:rPr>
          <w:rFonts w:ascii="Times New Roman" w:hAnsi="Times New Roman" w:cs="Times New Roman"/>
          <w:color w:val="111111"/>
          <w:sz w:val="28"/>
          <w:szCs w:val="28"/>
        </w:rPr>
        <w:t>Потребителя.</w:t>
      </w:r>
    </w:p>
    <w:p w:rsidR="00ED1F31" w:rsidRPr="0034089B" w:rsidRDefault="00ED1F31" w:rsidP="0034089B">
      <w:pPr>
        <w:pStyle w:val="a3"/>
        <w:spacing w:before="7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D1F31" w:rsidRDefault="00ED1F31">
      <w:pPr>
        <w:pStyle w:val="a3"/>
        <w:rPr>
          <w:sz w:val="20"/>
        </w:rPr>
      </w:pPr>
    </w:p>
    <w:p w:rsidR="00ED1F31" w:rsidRDefault="00ED1F31">
      <w:pPr>
        <w:pStyle w:val="a3"/>
        <w:rPr>
          <w:sz w:val="20"/>
        </w:rPr>
      </w:pPr>
    </w:p>
    <w:p w:rsidR="00ED1F31" w:rsidRDefault="00ED1F31">
      <w:pPr>
        <w:pStyle w:val="a3"/>
        <w:rPr>
          <w:sz w:val="20"/>
        </w:rPr>
      </w:pPr>
    </w:p>
    <w:p w:rsidR="00ED1F31" w:rsidRDefault="00ED1F31">
      <w:pPr>
        <w:pStyle w:val="a3"/>
        <w:rPr>
          <w:sz w:val="20"/>
        </w:rPr>
      </w:pPr>
    </w:p>
    <w:p w:rsidR="00ED1F31" w:rsidRDefault="00ED1F31">
      <w:pPr>
        <w:pStyle w:val="a3"/>
        <w:rPr>
          <w:sz w:val="20"/>
        </w:rPr>
      </w:pPr>
    </w:p>
    <w:p w:rsidR="00ED1F31" w:rsidRDefault="00ED1F31">
      <w:pPr>
        <w:pStyle w:val="a3"/>
        <w:rPr>
          <w:sz w:val="20"/>
        </w:rPr>
      </w:pPr>
    </w:p>
    <w:p w:rsidR="00ED1F31" w:rsidRDefault="00ED1F31">
      <w:pPr>
        <w:pStyle w:val="a3"/>
        <w:rPr>
          <w:sz w:val="20"/>
        </w:rPr>
      </w:pPr>
    </w:p>
    <w:p w:rsidR="00ED1F31" w:rsidRDefault="00ED1F31">
      <w:pPr>
        <w:pStyle w:val="a3"/>
        <w:rPr>
          <w:sz w:val="20"/>
        </w:rPr>
      </w:pPr>
    </w:p>
    <w:p w:rsidR="00ED1F31" w:rsidRDefault="00ED1F31">
      <w:pPr>
        <w:pStyle w:val="a3"/>
        <w:rPr>
          <w:sz w:val="20"/>
        </w:rPr>
      </w:pPr>
    </w:p>
    <w:p w:rsidR="00ED1F31" w:rsidRDefault="00ED1F31">
      <w:pPr>
        <w:pStyle w:val="a3"/>
        <w:rPr>
          <w:sz w:val="20"/>
        </w:rPr>
      </w:pPr>
    </w:p>
    <w:p w:rsidR="00ED1F31" w:rsidRDefault="00ED1F31">
      <w:pPr>
        <w:pStyle w:val="a3"/>
        <w:rPr>
          <w:sz w:val="20"/>
        </w:rPr>
      </w:pPr>
    </w:p>
    <w:p w:rsidR="00ED1F31" w:rsidRDefault="00ED1F31">
      <w:pPr>
        <w:pStyle w:val="a3"/>
        <w:rPr>
          <w:sz w:val="20"/>
        </w:rPr>
      </w:pPr>
    </w:p>
    <w:p w:rsidR="00ED1F31" w:rsidRDefault="00ED1F31">
      <w:pPr>
        <w:pStyle w:val="a3"/>
        <w:rPr>
          <w:sz w:val="20"/>
        </w:rPr>
      </w:pPr>
    </w:p>
    <w:p w:rsidR="00ED1F31" w:rsidRDefault="00ED1F31">
      <w:pPr>
        <w:pStyle w:val="a3"/>
        <w:rPr>
          <w:sz w:val="20"/>
        </w:rPr>
      </w:pPr>
    </w:p>
    <w:p w:rsidR="00ED1F31" w:rsidRDefault="00ED1F31">
      <w:pPr>
        <w:pStyle w:val="a3"/>
        <w:rPr>
          <w:sz w:val="20"/>
        </w:rPr>
      </w:pPr>
    </w:p>
    <w:p w:rsidR="00ED1F31" w:rsidRDefault="00ED1F31">
      <w:pPr>
        <w:pStyle w:val="a3"/>
        <w:rPr>
          <w:sz w:val="20"/>
        </w:rPr>
      </w:pPr>
    </w:p>
    <w:p w:rsidR="00ED1F31" w:rsidRDefault="00ED1F31">
      <w:pPr>
        <w:pStyle w:val="a3"/>
        <w:rPr>
          <w:sz w:val="20"/>
        </w:rPr>
      </w:pPr>
    </w:p>
    <w:p w:rsidR="00ED1F31" w:rsidRDefault="00ED1F31">
      <w:pPr>
        <w:pStyle w:val="a3"/>
        <w:rPr>
          <w:sz w:val="20"/>
        </w:rPr>
      </w:pPr>
    </w:p>
    <w:p w:rsidR="00ED1F31" w:rsidRDefault="00ED1F31">
      <w:pPr>
        <w:pStyle w:val="a3"/>
        <w:spacing w:before="10"/>
        <w:rPr>
          <w:sz w:val="20"/>
        </w:rPr>
      </w:pPr>
    </w:p>
    <w:p w:rsidR="00ED1F31" w:rsidRDefault="004752FE">
      <w:pPr>
        <w:spacing w:before="1"/>
        <w:ind w:left="19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1</w:t>
      </w:r>
    </w:p>
    <w:sectPr w:rsidR="00ED1F31" w:rsidSect="0034089B">
      <w:type w:val="continuous"/>
      <w:pgSz w:w="11910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31"/>
    <w:rsid w:val="0034089B"/>
    <w:rsid w:val="004752FE"/>
    <w:rsid w:val="005B15A3"/>
    <w:rsid w:val="00690262"/>
    <w:rsid w:val="00851333"/>
    <w:rsid w:val="00A32EEF"/>
    <w:rsid w:val="00B9574D"/>
    <w:rsid w:val="00CD2B6D"/>
    <w:rsid w:val="00D02B6C"/>
    <w:rsid w:val="00ED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1F31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1F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1F31"/>
    <w:rPr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ED1F31"/>
    <w:pPr>
      <w:ind w:left="106"/>
      <w:outlineLvl w:val="1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ED1F31"/>
  </w:style>
  <w:style w:type="paragraph" w:customStyle="1" w:styleId="TableParagraph">
    <w:name w:val="Table Paragraph"/>
    <w:basedOn w:val="a"/>
    <w:uiPriority w:val="1"/>
    <w:qFormat/>
    <w:rsid w:val="00ED1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1F31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1F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1F31"/>
    <w:rPr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ED1F31"/>
    <w:pPr>
      <w:ind w:left="106"/>
      <w:outlineLvl w:val="1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ED1F31"/>
  </w:style>
  <w:style w:type="paragraph" w:customStyle="1" w:styleId="TableParagraph">
    <w:name w:val="Table Paragraph"/>
    <w:basedOn w:val="a"/>
    <w:uiPriority w:val="1"/>
    <w:qFormat/>
    <w:rsid w:val="00ED1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Krokoz™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Admin</cp:lastModifiedBy>
  <cp:revision>2</cp:revision>
  <dcterms:created xsi:type="dcterms:W3CDTF">2022-06-29T06:22:00Z</dcterms:created>
  <dcterms:modified xsi:type="dcterms:W3CDTF">2022-06-29T06:22:00Z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2021-02-19T00:00:00Z</vt:filetime>
  </property>
</Properties>
</file>